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1384D0" w14:textId="04FABBC8" w:rsidR="00836975" w:rsidRPr="00297C01" w:rsidRDefault="005C0699" w:rsidP="00C049D0">
      <w:pPr>
        <w:pStyle w:val="Heading1"/>
        <w:rPr>
          <w:rFonts w:asciiTheme="minorHAnsi" w:hAnsiTheme="minorHAnsi"/>
          <w:szCs w:val="22"/>
          <w:lang w:val="en-US"/>
        </w:rPr>
      </w:pPr>
      <w:r w:rsidRPr="00297C01">
        <w:rPr>
          <w:rFonts w:asciiTheme="minorHAnsi" w:hAnsiTheme="minorHAnsi"/>
          <w:szCs w:val="22"/>
          <w:lang w:val="en-US"/>
        </w:rPr>
        <w:t>INFORM</w:t>
      </w:r>
      <w:r w:rsidR="006C38AB">
        <w:rPr>
          <w:rFonts w:asciiTheme="minorHAnsi" w:hAnsiTheme="minorHAnsi"/>
          <w:szCs w:val="22"/>
          <w:lang w:val="en-US"/>
        </w:rPr>
        <w:t>ATION</w:t>
      </w:r>
      <w:r w:rsidRPr="00297C01">
        <w:rPr>
          <w:rFonts w:asciiTheme="minorHAnsi" w:hAnsiTheme="minorHAnsi"/>
          <w:szCs w:val="22"/>
          <w:lang w:val="en-US"/>
        </w:rPr>
        <w:t>FORM</w:t>
      </w:r>
      <w:r w:rsidR="00C049D0" w:rsidRPr="00297C01">
        <w:rPr>
          <w:rFonts w:asciiTheme="minorHAnsi" w:hAnsiTheme="minorHAnsi"/>
          <w:szCs w:val="22"/>
          <w:lang w:val="en-US"/>
        </w:rPr>
        <w:t xml:space="preserve"> </w:t>
      </w:r>
    </w:p>
    <w:p w14:paraId="3CDB028B" w14:textId="77777777" w:rsidR="00C049D0" w:rsidRPr="00297C01" w:rsidRDefault="00836975" w:rsidP="00C049D0">
      <w:pPr>
        <w:pStyle w:val="Heading1"/>
        <w:rPr>
          <w:rFonts w:asciiTheme="minorHAnsi" w:hAnsiTheme="minorHAnsi"/>
          <w:szCs w:val="22"/>
          <w:lang w:val="en-US"/>
        </w:rPr>
      </w:pPr>
      <w:r w:rsidRPr="00297C01">
        <w:rPr>
          <w:rFonts w:asciiTheme="minorHAnsi" w:hAnsiTheme="minorHAnsi"/>
          <w:szCs w:val="22"/>
          <w:lang w:val="en-US"/>
        </w:rPr>
        <w:t xml:space="preserve">BUSINESS </w:t>
      </w:r>
      <w:r w:rsidR="00C049D0" w:rsidRPr="00297C01">
        <w:rPr>
          <w:rFonts w:asciiTheme="minorHAnsi" w:hAnsiTheme="minorHAnsi"/>
          <w:szCs w:val="22"/>
          <w:lang w:val="en-US"/>
        </w:rPr>
        <w:t xml:space="preserve">PROCESS MODEL COMPREHENSION </w:t>
      </w:r>
      <w:r w:rsidR="005C0699" w:rsidRPr="00297C01">
        <w:rPr>
          <w:rFonts w:asciiTheme="minorHAnsi" w:hAnsiTheme="minorHAnsi"/>
          <w:szCs w:val="22"/>
          <w:lang w:val="en-US"/>
        </w:rPr>
        <w:t xml:space="preserve">EXPERIMENT </w:t>
      </w:r>
      <w:r w:rsidR="00F8452D" w:rsidRPr="00297C01">
        <w:rPr>
          <w:rFonts w:asciiTheme="minorHAnsi" w:hAnsiTheme="minorHAnsi"/>
          <w:szCs w:val="22"/>
          <w:lang w:val="en-US"/>
        </w:rPr>
        <w:t>STUDY</w:t>
      </w:r>
    </w:p>
    <w:p w14:paraId="38FD6650" w14:textId="77777777" w:rsidR="00045D6C" w:rsidRPr="00297C01" w:rsidRDefault="00045D6C" w:rsidP="00C049D0">
      <w:pPr>
        <w:jc w:val="both"/>
      </w:pPr>
    </w:p>
    <w:p w14:paraId="6C4AE067" w14:textId="5742ED54" w:rsidR="00C049D0" w:rsidRPr="00297C01" w:rsidRDefault="005C0699" w:rsidP="00C049D0">
      <w:pPr>
        <w:spacing w:line="360" w:lineRule="auto"/>
        <w:ind w:firstLine="720"/>
        <w:jc w:val="both"/>
      </w:pPr>
      <w:r w:rsidRPr="00297C01">
        <w:t xml:space="preserve">This study is conducted by Dr. Banu Aysolmaz and Prof. Dr. </w:t>
      </w:r>
      <w:proofErr w:type="spellStart"/>
      <w:r w:rsidRPr="00297C01">
        <w:t>Hajo</w:t>
      </w:r>
      <w:proofErr w:type="spellEnd"/>
      <w:r w:rsidRPr="00297C01">
        <w:t xml:space="preserve"> </w:t>
      </w:r>
      <w:proofErr w:type="spellStart"/>
      <w:r w:rsidRPr="00297C01">
        <w:t>Reijers</w:t>
      </w:r>
      <w:proofErr w:type="spellEnd"/>
      <w:r w:rsidR="006C38AB">
        <w:t xml:space="preserve"> </w:t>
      </w:r>
      <w:r w:rsidRPr="00297C01">
        <w:t xml:space="preserve">as part of PRIME project funded by EU H2020-MSCA-IF-2014 call. The purpose of this experiment is to investigate how process model animation affects the comprehension by model </w:t>
      </w:r>
      <w:r w:rsidR="00DB49CB">
        <w:t>readers</w:t>
      </w:r>
      <w:r w:rsidRPr="00297C01">
        <w:t xml:space="preserve">. </w:t>
      </w:r>
      <w:r w:rsidR="00DC3084" w:rsidRPr="00297C01">
        <w:t>By participating, yo</w:t>
      </w:r>
      <w:r w:rsidR="00DB49CB">
        <w:t xml:space="preserve">u will </w:t>
      </w:r>
      <w:r w:rsidR="00967DAD">
        <w:t xml:space="preserve">experience an innovative process model tool, and </w:t>
      </w:r>
      <w:r w:rsidR="00DC3084" w:rsidRPr="00297C01">
        <w:t xml:space="preserve">improve your model reading skills. </w:t>
      </w:r>
      <w:r w:rsidR="00967DAD">
        <w:t xml:space="preserve">Moreover, you will contribute to BPM community to develop better techniques and tools. </w:t>
      </w:r>
      <w:r w:rsidRPr="00297C01">
        <w:t xml:space="preserve">You are invited to this experiment based on your </w:t>
      </w:r>
      <w:r w:rsidR="00967DAD">
        <w:t>experience in BPM field</w:t>
      </w:r>
      <w:r w:rsidRPr="00297C01">
        <w:t>.</w:t>
      </w:r>
    </w:p>
    <w:p w14:paraId="0F8FCB5A" w14:textId="0AC7BE84" w:rsidR="008C44E2" w:rsidRDefault="00DC3084" w:rsidP="00DB49CB">
      <w:pPr>
        <w:spacing w:line="360" w:lineRule="auto"/>
        <w:ind w:firstLine="720"/>
        <w:jc w:val="both"/>
      </w:pPr>
      <w:r w:rsidRPr="00297C01">
        <w:t xml:space="preserve">In the </w:t>
      </w:r>
      <w:r w:rsidR="00DB49CB">
        <w:t xml:space="preserve">first part of the </w:t>
      </w:r>
      <w:r w:rsidRPr="00297C01">
        <w:t xml:space="preserve">experiment, </w:t>
      </w:r>
      <w:r w:rsidR="006803B6">
        <w:t>you are asked</w:t>
      </w:r>
      <w:r w:rsidR="00DF5CFD">
        <w:t xml:space="preserve"> to fulfill a survey</w:t>
      </w:r>
      <w:r w:rsidR="00DB49CB">
        <w:t xml:space="preserve"> about your experience with business process models. </w:t>
      </w:r>
      <w:r w:rsidR="00DD499D">
        <w:t>Then, y</w:t>
      </w:r>
      <w:r w:rsidR="00DD499D" w:rsidRPr="00297C01">
        <w:t xml:space="preserve">ou will receive a short tutorial. </w:t>
      </w:r>
      <w:r w:rsidR="00DB49CB">
        <w:t xml:space="preserve">In the second part, we present you 10 process models and ask 9 questions per model about the control flow aspects </w:t>
      </w:r>
      <w:r w:rsidR="00967DAD">
        <w:t xml:space="preserve">of the </w:t>
      </w:r>
      <w:r w:rsidR="00DB49CB">
        <w:t xml:space="preserve">models. </w:t>
      </w:r>
      <w:r w:rsidR="00EC19FD" w:rsidRPr="00297C01">
        <w:t xml:space="preserve">Determined by chance, you will observe the process models either with or without the animation. You will be able to examine a process model and its related questions on the same page. </w:t>
      </w:r>
      <w:r w:rsidR="008C44E2" w:rsidRPr="00297C01">
        <w:t xml:space="preserve">You don’t have any time limitation to complete the test. </w:t>
      </w:r>
      <w:r w:rsidR="00DD499D">
        <w:t xml:space="preserve">In the last part, </w:t>
      </w:r>
      <w:r w:rsidR="00D973A2">
        <w:t>we ask for your comments</w:t>
      </w:r>
      <w:r w:rsidR="00DD499D">
        <w:t xml:space="preserve"> </w:t>
      </w:r>
      <w:r w:rsidR="00D973A2">
        <w:t xml:space="preserve">with </w:t>
      </w:r>
      <w:r w:rsidR="00DD499D">
        <w:t xml:space="preserve">a short survey. </w:t>
      </w:r>
      <w:r w:rsidR="008C44E2" w:rsidRPr="00297C01">
        <w:t xml:space="preserve">The whole </w:t>
      </w:r>
      <w:r w:rsidR="008C44E2">
        <w:t xml:space="preserve">test </w:t>
      </w:r>
      <w:r w:rsidR="008C44E2" w:rsidRPr="00297C01">
        <w:t xml:space="preserve">is expected to last </w:t>
      </w:r>
      <w:r w:rsidR="00026905">
        <w:t>less than</w:t>
      </w:r>
      <w:r w:rsidR="008C44E2" w:rsidRPr="00297C01">
        <w:t xml:space="preserve"> </w:t>
      </w:r>
      <w:r w:rsidR="008C44E2">
        <w:t>an hour</w:t>
      </w:r>
      <w:r w:rsidR="008C44E2" w:rsidRPr="00297C01">
        <w:t xml:space="preserve">. </w:t>
      </w:r>
    </w:p>
    <w:p w14:paraId="1A78FFF5" w14:textId="48F62C33" w:rsidR="00890675" w:rsidRPr="00297C01" w:rsidRDefault="00DF5CFD" w:rsidP="00C049D0">
      <w:pPr>
        <w:spacing w:line="360" w:lineRule="auto"/>
        <w:ind w:firstLine="720"/>
        <w:jc w:val="both"/>
      </w:pPr>
      <w:r>
        <w:t>T</w:t>
      </w:r>
      <w:r w:rsidR="00890675" w:rsidRPr="00297C01">
        <w:t xml:space="preserve">he time you spend on each step, your answers to </w:t>
      </w:r>
      <w:r w:rsidR="00026905">
        <w:t xml:space="preserve">the </w:t>
      </w:r>
      <w:r w:rsidR="00890675" w:rsidRPr="00297C01">
        <w:t>questions and your mouse operations on process model viewer will be recorded. Your answers will be kept strictly confidential and evaluated only by the researchers; the obtained data will be used for scientific purposes. The experiment is designed not to cause any discomfort to the participants. However, during participation, for any reason if you feel uncomfortable, you are free to quit at any time.</w:t>
      </w:r>
    </w:p>
    <w:p w14:paraId="126D479D" w14:textId="77777777" w:rsidR="007B7016" w:rsidRDefault="007B7016" w:rsidP="007B7016">
      <w:pPr>
        <w:spacing w:line="360" w:lineRule="auto"/>
        <w:ind w:firstLine="720"/>
        <w:jc w:val="both"/>
      </w:pPr>
      <w:r>
        <w:t>Please contact us any time if you have questions before, during, or after the study. We would like to thank</w:t>
      </w:r>
    </w:p>
    <w:p w14:paraId="2F001FB0" w14:textId="0B61736A" w:rsidR="00C049D0" w:rsidRPr="00297C01" w:rsidRDefault="007B7016" w:rsidP="007B7016">
      <w:pPr>
        <w:spacing w:line="360" w:lineRule="auto"/>
        <w:jc w:val="both"/>
      </w:pPr>
      <w:r>
        <w:t>you in advance for your participation.</w:t>
      </w:r>
      <w:r>
        <w:t xml:space="preserve"> </w:t>
      </w:r>
      <w:r w:rsidR="00C049D0" w:rsidRPr="00297C01">
        <w:t xml:space="preserve">The data will be utilized </w:t>
      </w:r>
      <w:r w:rsidR="00C049D0" w:rsidRPr="00297C01">
        <w:rPr>
          <w:u w:val="single"/>
        </w:rPr>
        <w:t>only</w:t>
      </w:r>
      <w:r w:rsidR="00C049D0" w:rsidRPr="00297C01">
        <w:t xml:space="preserve"> for research pu</w:t>
      </w:r>
      <w:r w:rsidR="00CB77A3" w:rsidRPr="00297C01">
        <w:t>rposes. For further information</w:t>
      </w:r>
      <w:r w:rsidR="00C049D0" w:rsidRPr="00297C01">
        <w:t xml:space="preserve"> about the study and its results, you can refer to the following </w:t>
      </w:r>
      <w:r>
        <w:t>contact person</w:t>
      </w:r>
      <w:r w:rsidR="00C049D0" w:rsidRPr="00297C01">
        <w:t xml:space="preserve">. </w:t>
      </w:r>
    </w:p>
    <w:p w14:paraId="32CC79EE" w14:textId="3F9BB7A6" w:rsidR="00BF16FF" w:rsidRPr="00297C01" w:rsidRDefault="00BF16FF" w:rsidP="00BF16FF">
      <w:pPr>
        <w:jc w:val="both"/>
      </w:pPr>
      <w:r w:rsidRPr="00297C01">
        <w:t>Dr. Banu Aysolmaz</w:t>
      </w:r>
      <w:r w:rsidR="00144ECA" w:rsidRPr="00297C01">
        <w:t xml:space="preserve"> (</w:t>
      </w:r>
      <w:r w:rsidRPr="00297C01">
        <w:t>b.e.aysolmaz@</w:t>
      </w:r>
      <w:r w:rsidR="007B7016">
        <w:t>tue</w:t>
      </w:r>
      <w:r w:rsidRPr="00297C01">
        <w:t>.nl)</w:t>
      </w:r>
    </w:p>
    <w:p w14:paraId="2761AECB" w14:textId="53E1385D" w:rsidR="00422D50" w:rsidRPr="00297C01" w:rsidRDefault="00422D50" w:rsidP="009B727C">
      <w:pPr>
        <w:spacing w:line="360" w:lineRule="auto"/>
      </w:pPr>
    </w:p>
    <w:sectPr w:rsidR="00422D50" w:rsidRPr="00297C01" w:rsidSect="002A15D3">
      <w:pgSz w:w="11907" w:h="16839" w:code="9"/>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ExMjC0NDS3NDU0MjBT0lEKTi0uzszPAykwrAUArkg7RCwAAAA="/>
  </w:docVars>
  <w:rsids>
    <w:rsidRoot w:val="00543322"/>
    <w:rsid w:val="00026905"/>
    <w:rsid w:val="000340B0"/>
    <w:rsid w:val="00045D6C"/>
    <w:rsid w:val="000C08CA"/>
    <w:rsid w:val="00120349"/>
    <w:rsid w:val="0012452B"/>
    <w:rsid w:val="00135C19"/>
    <w:rsid w:val="00144ECA"/>
    <w:rsid w:val="00205B8E"/>
    <w:rsid w:val="00297C01"/>
    <w:rsid w:val="002A15D3"/>
    <w:rsid w:val="002B077B"/>
    <w:rsid w:val="00394682"/>
    <w:rsid w:val="003D080A"/>
    <w:rsid w:val="00422D50"/>
    <w:rsid w:val="004B67F1"/>
    <w:rsid w:val="0052469E"/>
    <w:rsid w:val="00543322"/>
    <w:rsid w:val="005B44DA"/>
    <w:rsid w:val="005C0699"/>
    <w:rsid w:val="005E409B"/>
    <w:rsid w:val="00644931"/>
    <w:rsid w:val="006803B6"/>
    <w:rsid w:val="00694BA9"/>
    <w:rsid w:val="006C38AB"/>
    <w:rsid w:val="007357BA"/>
    <w:rsid w:val="007A776B"/>
    <w:rsid w:val="007B183A"/>
    <w:rsid w:val="007B7016"/>
    <w:rsid w:val="00836975"/>
    <w:rsid w:val="00890675"/>
    <w:rsid w:val="008C44E2"/>
    <w:rsid w:val="008D1BF6"/>
    <w:rsid w:val="00950726"/>
    <w:rsid w:val="00967DAD"/>
    <w:rsid w:val="009B1A1A"/>
    <w:rsid w:val="009B727C"/>
    <w:rsid w:val="009C5447"/>
    <w:rsid w:val="00A657A7"/>
    <w:rsid w:val="00A73CB2"/>
    <w:rsid w:val="00AA3B37"/>
    <w:rsid w:val="00AA68EA"/>
    <w:rsid w:val="00B0179F"/>
    <w:rsid w:val="00B618DA"/>
    <w:rsid w:val="00B90A33"/>
    <w:rsid w:val="00BF16FF"/>
    <w:rsid w:val="00C049D0"/>
    <w:rsid w:val="00C05900"/>
    <w:rsid w:val="00C27810"/>
    <w:rsid w:val="00C5296F"/>
    <w:rsid w:val="00CB77A3"/>
    <w:rsid w:val="00CD20C2"/>
    <w:rsid w:val="00D14C7B"/>
    <w:rsid w:val="00D973A2"/>
    <w:rsid w:val="00DB49CB"/>
    <w:rsid w:val="00DC3084"/>
    <w:rsid w:val="00DD499D"/>
    <w:rsid w:val="00DF5CFD"/>
    <w:rsid w:val="00EC19FD"/>
    <w:rsid w:val="00F845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6427A7"/>
  <w15:docId w15:val="{5FE25A96-06CA-4CE4-8C37-762B7437A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C049D0"/>
    <w:pPr>
      <w:keepNext/>
      <w:overflowPunct w:val="0"/>
      <w:autoSpaceDE w:val="0"/>
      <w:autoSpaceDN w:val="0"/>
      <w:adjustRightInd w:val="0"/>
      <w:spacing w:after="0" w:line="360" w:lineRule="auto"/>
      <w:jc w:val="center"/>
      <w:textAlignment w:val="baseline"/>
      <w:outlineLvl w:val="0"/>
    </w:pPr>
    <w:rPr>
      <w:rFonts w:ascii="Arial" w:eastAsia="Times New Roman" w:hAnsi="Arial" w:cs="Times New Roman"/>
      <w:b/>
      <w:szCs w:val="20"/>
      <w:lang w:val="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049D0"/>
    <w:rPr>
      <w:rFonts w:ascii="Arial" w:eastAsia="Times New Roman" w:hAnsi="Arial" w:cs="Times New Roman"/>
      <w:b/>
      <w:szCs w:val="20"/>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888</TotalTime>
  <Pages>1</Pages>
  <Words>428</Words>
  <Characters>1629</Characters>
  <Application>Microsoft Office Word</Application>
  <DocSecurity>0</DocSecurity>
  <Lines>814</Lines>
  <Paragraphs>205</Paragraphs>
  <ScaleCrop>false</ScaleCrop>
  <HeadingPairs>
    <vt:vector size="2" baseType="variant">
      <vt:variant>
        <vt:lpstr>Title</vt:lpstr>
      </vt:variant>
      <vt:variant>
        <vt:i4>1</vt:i4>
      </vt:variant>
    </vt:vector>
  </HeadingPairs>
  <TitlesOfParts>
    <vt:vector size="1" baseType="lpstr">
      <vt:lpstr/>
    </vt:vector>
  </TitlesOfParts>
  <Company>Vrije Universiteit Amsterdam</Company>
  <LinksUpToDate>false</LinksUpToDate>
  <CharactersWithSpaces>1852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banuays</dc:creator>
  <cp:keywords/>
  <dc:description/>
  <cp:lastModifiedBy>Aysolmaz, Banu</cp:lastModifiedBy>
  <cp:revision>57</cp:revision>
  <cp:lastPrinted>2016-06-21T08:17:00Z</cp:lastPrinted>
  <dcterms:created xsi:type="dcterms:W3CDTF">2016-01-30T11:18:00Z</dcterms:created>
  <dcterms:modified xsi:type="dcterms:W3CDTF">2021-05-02T09:15:00Z</dcterms:modified>
</cp:coreProperties>
</file>